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AA4AC" w14:textId="77777777" w:rsidR="00890532" w:rsidRDefault="00890532" w:rsidP="00890532">
      <w:pPr>
        <w:rPr>
          <w:b/>
          <w:bCs/>
        </w:rPr>
      </w:pPr>
    </w:p>
    <w:p w14:paraId="335F4426" w14:textId="2E12FCE6" w:rsidR="00890532" w:rsidRPr="00C4331B" w:rsidRDefault="00890532" w:rsidP="00504912">
      <w:pPr>
        <w:spacing w:line="360" w:lineRule="auto"/>
        <w:jc w:val="center"/>
        <w:rPr>
          <w:rFonts w:ascii="Trajan Pro 3" w:hAnsi="Trajan Pro 3"/>
          <w:b/>
          <w:bCs/>
          <w:color w:val="2C4834"/>
          <w:sz w:val="32"/>
          <w:szCs w:val="32"/>
        </w:rPr>
      </w:pPr>
      <w:r w:rsidRPr="00C4331B">
        <w:rPr>
          <w:rFonts w:ascii="Trajan Pro 3" w:hAnsi="Trajan Pro 3"/>
          <w:b/>
          <w:bCs/>
          <w:color w:val="2C4834"/>
          <w:sz w:val="32"/>
          <w:szCs w:val="32"/>
        </w:rPr>
        <w:t>Jeremy Walford’s Personal EO Statement</w:t>
      </w:r>
    </w:p>
    <w:p w14:paraId="16D54204" w14:textId="74EC7DE4" w:rsidR="00890532" w:rsidRPr="00C4331B" w:rsidRDefault="00EF6CE2" w:rsidP="00890532">
      <w:pPr>
        <w:rPr>
          <w:rFonts w:ascii="Gotham Book" w:hAnsi="Gotham Book"/>
          <w:sz w:val="24"/>
          <w:szCs w:val="24"/>
        </w:rPr>
      </w:pPr>
      <w:r w:rsidRPr="002A6D3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C7CF9D" wp14:editId="6F96529F">
            <wp:simplePos x="0" y="0"/>
            <wp:positionH relativeFrom="column">
              <wp:posOffset>4773744</wp:posOffset>
            </wp:positionH>
            <wp:positionV relativeFrom="paragraph">
              <wp:posOffset>94615</wp:posOffset>
            </wp:positionV>
            <wp:extent cx="1422400" cy="213804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532" w:rsidRPr="00C4331B">
        <w:rPr>
          <w:rFonts w:ascii="Gotham Book" w:hAnsi="Gotham Book"/>
          <w:sz w:val="24"/>
          <w:szCs w:val="24"/>
        </w:rPr>
        <w:t>“I spent over 20 years redeveloping Middleton Hall from a struggling nursing home into one of the leading retirement villages in the UK.</w:t>
      </w:r>
    </w:p>
    <w:p w14:paraId="0E524AD4" w14:textId="77777777" w:rsidR="00890532" w:rsidRPr="00C4331B" w:rsidRDefault="00890532" w:rsidP="00890532">
      <w:pPr>
        <w:rPr>
          <w:rFonts w:ascii="Gotham Book" w:hAnsi="Gotham Book"/>
          <w:sz w:val="24"/>
          <w:szCs w:val="24"/>
        </w:rPr>
      </w:pPr>
      <w:r w:rsidRPr="00C4331B">
        <w:rPr>
          <w:rFonts w:ascii="Gotham Book" w:hAnsi="Gotham Book"/>
          <w:sz w:val="24"/>
          <w:szCs w:val="24"/>
        </w:rPr>
        <w:t>Once we passed the period of major development and risk, we steadily reduced the level of debt and in 2018 Middleton Hall was in a period of steady sustainable profits. This would normally mean that shareholders take a decision to either be paid higher dividends or sell out to a larger company.</w:t>
      </w:r>
    </w:p>
    <w:p w14:paraId="060D6369" w14:textId="77777777" w:rsidR="00890532" w:rsidRPr="00C4331B" w:rsidRDefault="00890532" w:rsidP="00890532">
      <w:pPr>
        <w:rPr>
          <w:rFonts w:ascii="Gotham Book" w:hAnsi="Gotham Book"/>
          <w:sz w:val="24"/>
          <w:szCs w:val="24"/>
        </w:rPr>
      </w:pPr>
      <w:r w:rsidRPr="00C4331B">
        <w:rPr>
          <w:rFonts w:ascii="Gotham Book" w:hAnsi="Gotham Book"/>
          <w:sz w:val="24"/>
          <w:szCs w:val="24"/>
        </w:rPr>
        <w:t>As the main shareholder with over 90% of the shares, that decision rested with me. And for me, it was a very personal decision. My motivation over the last 24 years has been driven by the desire to build a business that makes a difference to our customers and staff rather than purely for financial reward. And I felt a strong responsibility towards our community to ensure they benefit from my decision.</w:t>
      </w:r>
    </w:p>
    <w:p w14:paraId="4AAB760E" w14:textId="77777777" w:rsidR="00890532" w:rsidRPr="00C4331B" w:rsidRDefault="00890532" w:rsidP="00890532">
      <w:pPr>
        <w:rPr>
          <w:rFonts w:ascii="Gotham Book" w:hAnsi="Gotham Book"/>
          <w:sz w:val="24"/>
          <w:szCs w:val="24"/>
        </w:rPr>
      </w:pPr>
      <w:r w:rsidRPr="00C4331B">
        <w:rPr>
          <w:rFonts w:ascii="Gotham Book" w:hAnsi="Gotham Book"/>
          <w:sz w:val="24"/>
          <w:szCs w:val="24"/>
        </w:rPr>
        <w:t>The shareholders were all clear that we should share that financial reward more equitably in the future with all employees and secure the long term future of the company.</w:t>
      </w:r>
    </w:p>
    <w:p w14:paraId="2EDCD8CB" w14:textId="77777777" w:rsidR="00890532" w:rsidRPr="00C4331B" w:rsidRDefault="00890532" w:rsidP="00890532">
      <w:pPr>
        <w:rPr>
          <w:rFonts w:ascii="Gotham Book" w:hAnsi="Gotham Book"/>
          <w:sz w:val="24"/>
          <w:szCs w:val="24"/>
        </w:rPr>
      </w:pPr>
      <w:r w:rsidRPr="00C4331B">
        <w:rPr>
          <w:rFonts w:ascii="Gotham Book" w:hAnsi="Gotham Book"/>
          <w:sz w:val="24"/>
          <w:szCs w:val="24"/>
        </w:rPr>
        <w:t>Our Co-owners (employees) who are committed to our vision and values are the most likely to maintain the ethos and spirit of Middleton Hall in the long term.</w:t>
      </w:r>
    </w:p>
    <w:p w14:paraId="6975B830" w14:textId="77777777" w:rsidR="00890532" w:rsidRPr="00C4331B" w:rsidRDefault="00890532" w:rsidP="00890532">
      <w:pPr>
        <w:rPr>
          <w:rFonts w:ascii="Gotham Book" w:hAnsi="Gotham Book"/>
          <w:sz w:val="24"/>
          <w:szCs w:val="24"/>
        </w:rPr>
      </w:pPr>
      <w:r w:rsidRPr="00C4331B">
        <w:rPr>
          <w:rFonts w:ascii="Gotham Book" w:hAnsi="Gotham Book"/>
          <w:sz w:val="24"/>
          <w:szCs w:val="24"/>
        </w:rPr>
        <w:t>Employee owned organisations that I have visited have demonstrated significant improvements to customer service, employee satisfaction, efficiency and recruitment since becoming employee owned.</w:t>
      </w:r>
    </w:p>
    <w:p w14:paraId="6427FE79" w14:textId="77777777" w:rsidR="00890532" w:rsidRPr="00C4331B" w:rsidRDefault="00890532" w:rsidP="00890532">
      <w:pPr>
        <w:rPr>
          <w:rFonts w:ascii="Gotham Book" w:hAnsi="Gotham Book"/>
          <w:sz w:val="24"/>
          <w:szCs w:val="24"/>
        </w:rPr>
      </w:pPr>
      <w:r w:rsidRPr="00C4331B">
        <w:rPr>
          <w:rFonts w:ascii="Gotham Book" w:hAnsi="Gotham Book"/>
          <w:sz w:val="24"/>
          <w:szCs w:val="24"/>
        </w:rPr>
        <w:t>So, the decision was easy. Moving to an Employee Ownership Trust should sustain Middleton Hall for the long term, ensure continued re-investment, high Co-owner engagement and customer focus. That seems more important than the personal wealth from selling the company to a third party.”</w:t>
      </w:r>
    </w:p>
    <w:p w14:paraId="6275EFE9" w14:textId="77777777" w:rsidR="00EF7628" w:rsidRPr="002A6D3A" w:rsidRDefault="00EF7628" w:rsidP="00EF6CE2">
      <w:pPr>
        <w:jc w:val="center"/>
        <w:rPr>
          <w:rFonts w:ascii="Gotham Book" w:hAnsi="Gotham Book"/>
          <w:sz w:val="24"/>
          <w:szCs w:val="24"/>
        </w:rPr>
      </w:pPr>
    </w:p>
    <w:p w14:paraId="7D84B9C1" w14:textId="1F0727B6" w:rsidR="00C35053" w:rsidRDefault="00890532" w:rsidP="00EF6CE2">
      <w:pPr>
        <w:jc w:val="center"/>
        <w:rPr>
          <w:rStyle w:val="Hyperlink"/>
          <w:rFonts w:ascii="Gotham Book" w:hAnsi="Gotham Book"/>
          <w:sz w:val="24"/>
          <w:szCs w:val="24"/>
        </w:rPr>
      </w:pPr>
      <w:r w:rsidRPr="00C4331B">
        <w:rPr>
          <w:rFonts w:ascii="Gotham Book" w:hAnsi="Gotham Book"/>
          <w:sz w:val="24"/>
          <w:szCs w:val="24"/>
        </w:rPr>
        <w:t xml:space="preserve">For more information and benefits on Employee Ownership please go to </w:t>
      </w:r>
      <w:hyperlink r:id="rId7" w:history="1">
        <w:r w:rsidRPr="00C4331B">
          <w:rPr>
            <w:rStyle w:val="Hyperlink"/>
            <w:rFonts w:ascii="Gotham Book" w:hAnsi="Gotham Book"/>
            <w:sz w:val="24"/>
            <w:szCs w:val="24"/>
          </w:rPr>
          <w:t>http://employeeownership.co.uk/what-is-employee-ownership/</w:t>
        </w:r>
      </w:hyperlink>
    </w:p>
    <w:p w14:paraId="708B439C" w14:textId="29ADB75A" w:rsidR="0011221B" w:rsidRPr="0011221B" w:rsidRDefault="0011221B" w:rsidP="00EF6CE2">
      <w:pPr>
        <w:jc w:val="center"/>
        <w:rPr>
          <w:rStyle w:val="Hyperlink"/>
          <w:rFonts w:ascii="Gotham Book" w:hAnsi="Gotham Book"/>
          <w:color w:val="auto"/>
          <w:sz w:val="24"/>
          <w:szCs w:val="24"/>
          <w:u w:val="none"/>
        </w:rPr>
      </w:pPr>
    </w:p>
    <w:p w14:paraId="085FBEF5" w14:textId="5C1EFBFE" w:rsidR="0011221B" w:rsidRPr="0011221B" w:rsidRDefault="00B65D57" w:rsidP="0011221B">
      <w:pPr>
        <w:jc w:val="right"/>
        <w:rPr>
          <w:rFonts w:ascii="Gotham Book" w:hAnsi="Gotham Book"/>
          <w:sz w:val="24"/>
          <w:szCs w:val="24"/>
        </w:rPr>
      </w:pPr>
      <w:r>
        <w:rPr>
          <w:rStyle w:val="Hyperlink"/>
          <w:rFonts w:ascii="Gotham Book" w:hAnsi="Gotham Book"/>
          <w:color w:val="auto"/>
          <w:sz w:val="24"/>
          <w:szCs w:val="24"/>
          <w:u w:val="none"/>
        </w:rPr>
        <w:t>02.0</w:t>
      </w:r>
      <w:r w:rsidR="00F43C75">
        <w:rPr>
          <w:rStyle w:val="Hyperlink"/>
          <w:rFonts w:ascii="Gotham Book" w:hAnsi="Gotham Book"/>
          <w:color w:val="auto"/>
          <w:sz w:val="24"/>
          <w:szCs w:val="24"/>
          <w:u w:val="none"/>
        </w:rPr>
        <w:t>4.</w:t>
      </w:r>
      <w:r w:rsidR="0011221B" w:rsidRPr="0011221B">
        <w:rPr>
          <w:rStyle w:val="Hyperlink"/>
          <w:rFonts w:ascii="Gotham Book" w:hAnsi="Gotham Book"/>
          <w:color w:val="auto"/>
          <w:sz w:val="24"/>
          <w:szCs w:val="24"/>
          <w:u w:val="none"/>
        </w:rPr>
        <w:t>20</w:t>
      </w:r>
      <w:r w:rsidR="00F43C75">
        <w:rPr>
          <w:rStyle w:val="Hyperlink"/>
          <w:rFonts w:ascii="Gotham Book" w:hAnsi="Gotham Book"/>
          <w:color w:val="auto"/>
          <w:sz w:val="24"/>
          <w:szCs w:val="24"/>
          <w:u w:val="none"/>
        </w:rPr>
        <w:t>19</w:t>
      </w:r>
    </w:p>
    <w:sectPr w:rsidR="0011221B" w:rsidRPr="0011221B" w:rsidSect="00C35053">
      <w:headerReference w:type="first" r:id="rId8"/>
      <w:footerReference w:type="first" r:id="rId9"/>
      <w:pgSz w:w="11906" w:h="16838"/>
      <w:pgMar w:top="2268" w:right="1134" w:bottom="1588" w:left="1134" w:header="226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56100" w14:textId="77777777" w:rsidR="00D00AF2" w:rsidRDefault="00D00AF2" w:rsidP="00C35053">
      <w:pPr>
        <w:spacing w:after="0" w:line="240" w:lineRule="auto"/>
      </w:pPr>
      <w:r>
        <w:separator/>
      </w:r>
    </w:p>
  </w:endnote>
  <w:endnote w:type="continuationSeparator" w:id="0">
    <w:p w14:paraId="46A60E2C" w14:textId="77777777" w:rsidR="00D00AF2" w:rsidRDefault="00D00AF2" w:rsidP="00C3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 3"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4001" w14:textId="575DEC4B" w:rsidR="00C35053" w:rsidRPr="005947E0" w:rsidRDefault="00C35053" w:rsidP="00C35053">
    <w:pPr>
      <w:keepNext/>
      <w:keepLines/>
      <w:spacing w:after="0" w:line="10" w:lineRule="atLeast"/>
      <w:ind w:left="-709"/>
      <w:outlineLvl w:val="0"/>
      <w:rPr>
        <w:rFonts w:ascii="Gotham Book" w:eastAsiaTheme="majorEastAsia" w:hAnsi="Gotham Book" w:cstheme="majorBidi"/>
        <w:color w:val="2C5234"/>
      </w:rPr>
    </w:pPr>
    <w:r w:rsidRPr="00D17B77">
      <w:rPr>
        <w:rFonts w:ascii="Gotham Book" w:eastAsiaTheme="majorEastAsia" w:hAnsi="Gotham Book" w:cstheme="majorBidi"/>
        <w:noProof/>
        <w:color w:val="2C523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328EE7" wp14:editId="07A0FAE1">
              <wp:simplePos x="0" y="0"/>
              <wp:positionH relativeFrom="margin">
                <wp:align>center</wp:align>
              </wp:positionH>
              <wp:positionV relativeFrom="paragraph">
                <wp:posOffset>-156957</wp:posOffset>
              </wp:positionV>
              <wp:extent cx="7422777" cy="0"/>
              <wp:effectExtent l="0" t="0" r="0" b="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2777" cy="0"/>
                      </a:xfrm>
                      <a:prstGeom prst="line">
                        <a:avLst/>
                      </a:prstGeom>
                      <a:ln>
                        <a:solidFill>
                          <a:srgbClr val="2C5234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343BE7" id="Straight Connector 48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2.35pt" to="584.4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" strokecolor="#2c5234" strokeweight="1pt">
              <v:stroke joinstyle="miter"/>
              <w10:wrap anchorx="margin"/>
            </v:line>
          </w:pict>
        </mc:Fallback>
      </mc:AlternateContent>
    </w:r>
    <w:r w:rsidRPr="005947E0">
      <w:rPr>
        <w:rFonts w:ascii="Gotham Book" w:eastAsiaTheme="majorEastAsia" w:hAnsi="Gotham Book" w:cstheme="majorBidi"/>
        <w:color w:val="2C5234"/>
      </w:rPr>
      <w:t xml:space="preserve">Middleton St George, Darlington, </w:t>
    </w:r>
    <w:r>
      <w:rPr>
        <w:rFonts w:ascii="Gotham Book" w:eastAsiaTheme="majorEastAsia" w:hAnsi="Gotham Book" w:cstheme="majorBidi"/>
        <w:color w:val="2C5234"/>
      </w:rPr>
      <w:t xml:space="preserve">Co </w:t>
    </w:r>
    <w:r w:rsidRPr="00D17B77">
      <w:rPr>
        <w:rFonts w:ascii="Gotham Book" w:eastAsiaTheme="majorEastAsia" w:hAnsi="Gotham Book" w:cstheme="majorBidi"/>
        <w:color w:val="2C5234"/>
      </w:rPr>
      <w:t xml:space="preserve">Durham, </w:t>
    </w:r>
    <w:r w:rsidRPr="005947E0">
      <w:rPr>
        <w:rFonts w:ascii="Gotham Book" w:eastAsiaTheme="majorEastAsia" w:hAnsi="Gotham Book" w:cstheme="majorBidi"/>
        <w:color w:val="2C5234"/>
      </w:rPr>
      <w:t>DL2 1HA</w:t>
    </w:r>
  </w:p>
  <w:p w14:paraId="58FB3B1B" w14:textId="77777777" w:rsidR="00C35053" w:rsidRPr="005947E0" w:rsidRDefault="00C35053" w:rsidP="00C35053">
    <w:pPr>
      <w:keepNext/>
      <w:keepLines/>
      <w:spacing w:after="0" w:line="10" w:lineRule="atLeast"/>
      <w:ind w:left="-709"/>
      <w:outlineLvl w:val="0"/>
      <w:rPr>
        <w:rFonts w:ascii="Gotham Book" w:eastAsiaTheme="majorEastAsia" w:hAnsi="Gotham Book" w:cstheme="majorBidi"/>
        <w:color w:val="2C5234"/>
        <w:sz w:val="18"/>
        <w:szCs w:val="18"/>
      </w:rPr>
    </w:pPr>
    <w:r w:rsidRPr="005947E0">
      <w:rPr>
        <w:rFonts w:ascii="Gotham Book" w:eastAsiaTheme="majorEastAsia" w:hAnsi="Gotham Book" w:cstheme="majorBidi"/>
        <w:color w:val="2C5234"/>
        <w:sz w:val="18"/>
        <w:szCs w:val="18"/>
      </w:rPr>
      <w:t>Tel: 01325 332207    Email: info@mhrv.co.uk    Web: www.mhrv.co.uk</w:t>
    </w:r>
  </w:p>
  <w:p w14:paraId="3917655B" w14:textId="77777777" w:rsidR="00C35053" w:rsidRPr="005947E0" w:rsidRDefault="00C35053" w:rsidP="00C35053">
    <w:pPr>
      <w:keepNext/>
      <w:keepLines/>
      <w:spacing w:after="0" w:line="10" w:lineRule="atLeast"/>
      <w:ind w:left="-709"/>
      <w:outlineLvl w:val="0"/>
      <w:rPr>
        <w:rFonts w:ascii="Gotham Book" w:eastAsia="Microsoft JhengHei" w:hAnsi="Gotham Book" w:cstheme="majorBidi"/>
        <w:color w:val="2C5234"/>
        <w:sz w:val="12"/>
        <w:szCs w:val="12"/>
        <w:lang w:eastAsia="en-GB"/>
      </w:rPr>
    </w:pPr>
    <w:r w:rsidRPr="005947E0">
      <w:rPr>
        <w:rFonts w:ascii="Gotham Book" w:eastAsia="Microsoft JhengHei" w:hAnsi="Gotham Book" w:cstheme="majorBidi"/>
        <w:color w:val="2C5234"/>
        <w:sz w:val="12"/>
        <w:szCs w:val="12"/>
        <w:lang w:eastAsia="en-GB"/>
      </w:rPr>
      <w:t>            </w:t>
    </w:r>
  </w:p>
  <w:p w14:paraId="51983923" w14:textId="77777777" w:rsidR="00C35053" w:rsidRPr="00C35053" w:rsidRDefault="00C35053" w:rsidP="00C35053">
    <w:pPr>
      <w:keepNext/>
      <w:keepLines/>
      <w:spacing w:after="0" w:line="10" w:lineRule="atLeast"/>
      <w:ind w:left="-709"/>
      <w:outlineLvl w:val="0"/>
      <w:rPr>
        <w:rFonts w:ascii="Gotham Book" w:eastAsiaTheme="majorEastAsia" w:hAnsi="Gotham Book" w:cs="Helvetica"/>
        <w:color w:val="2C5234"/>
        <w:sz w:val="14"/>
        <w:szCs w:val="14"/>
        <w:lang w:eastAsia="en-GB"/>
      </w:rPr>
    </w:pPr>
    <w:r w:rsidRPr="005947E0">
      <w:rPr>
        <w:rFonts w:ascii="Gotham Book" w:eastAsiaTheme="majorEastAsia" w:hAnsi="Gotham Book" w:cs="Helvetica"/>
        <w:color w:val="2C5234"/>
        <w:sz w:val="14"/>
        <w:szCs w:val="14"/>
        <w:lang w:eastAsia="en-GB"/>
      </w:rPr>
      <w:t>Middleton Hall Limited. Registered in England &amp; Wales No. 65737 Vat No: 915 828 11 – Registered office as above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5744D" w14:textId="77777777" w:rsidR="00D00AF2" w:rsidRDefault="00D00AF2" w:rsidP="00C35053">
      <w:pPr>
        <w:spacing w:after="0" w:line="240" w:lineRule="auto"/>
      </w:pPr>
      <w:r>
        <w:separator/>
      </w:r>
    </w:p>
  </w:footnote>
  <w:footnote w:type="continuationSeparator" w:id="0">
    <w:p w14:paraId="3458DDB4" w14:textId="77777777" w:rsidR="00D00AF2" w:rsidRDefault="00D00AF2" w:rsidP="00C3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29C7" w14:textId="77777777" w:rsidR="00C35053" w:rsidRDefault="00C3505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4ACF81" wp14:editId="1A0782D3">
          <wp:simplePos x="0" y="0"/>
          <wp:positionH relativeFrom="margin">
            <wp:align>center</wp:align>
          </wp:positionH>
          <wp:positionV relativeFrom="paragraph">
            <wp:posOffset>-1196975</wp:posOffset>
          </wp:positionV>
          <wp:extent cx="2727197" cy="1239821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197" cy="123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50"/>
    <w:rsid w:val="0011221B"/>
    <w:rsid w:val="002A6D3A"/>
    <w:rsid w:val="00357C14"/>
    <w:rsid w:val="003D1BA4"/>
    <w:rsid w:val="00504912"/>
    <w:rsid w:val="007B1450"/>
    <w:rsid w:val="00885BB5"/>
    <w:rsid w:val="00890532"/>
    <w:rsid w:val="00B65D57"/>
    <w:rsid w:val="00C3192E"/>
    <w:rsid w:val="00C35053"/>
    <w:rsid w:val="00D00AF2"/>
    <w:rsid w:val="00EF6CE2"/>
    <w:rsid w:val="00EF7628"/>
    <w:rsid w:val="00F32C65"/>
    <w:rsid w:val="00F4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59717"/>
  <w15:chartTrackingRefBased/>
  <w15:docId w15:val="{8DC61AD6-285B-4082-916C-66377ECD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53"/>
  </w:style>
  <w:style w:type="paragraph" w:styleId="Footer">
    <w:name w:val="footer"/>
    <w:basedOn w:val="Normal"/>
    <w:link w:val="FooterChar"/>
    <w:uiPriority w:val="99"/>
    <w:unhideWhenUsed/>
    <w:rsid w:val="00C35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53"/>
  </w:style>
  <w:style w:type="character" w:styleId="Hyperlink">
    <w:name w:val="Hyperlink"/>
    <w:basedOn w:val="DefaultParagraphFont"/>
    <w:uiPriority w:val="99"/>
    <w:unhideWhenUsed/>
    <w:rsid w:val="00890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employeeownership.co.uk/what-is-employee-ownership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cuments\Custom%20Office%20Templates\EO%20Letterhead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30D49F2C8A74894D839BE51C32C00" ma:contentTypeVersion="10" ma:contentTypeDescription="Create a new document." ma:contentTypeScope="" ma:versionID="049bd746d5c65d2455b20d64a9260b61">
  <xsd:schema xmlns:xsd="http://www.w3.org/2001/XMLSchema" xmlns:xs="http://www.w3.org/2001/XMLSchema" xmlns:p="http://schemas.microsoft.com/office/2006/metadata/properties" xmlns:ns2="d90be872-2f41-4183-a378-d86bef4c7d81" targetNamespace="http://schemas.microsoft.com/office/2006/metadata/properties" ma:root="true" ma:fieldsID="873f2fc70b1b1ffb579cbfef2e3f6536" ns2:_="">
    <xsd:import namespace="d90be872-2f41-4183-a378-d86bef4c7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be872-2f41-4183-a378-d86bef4c7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A4A13-94A4-41E6-B4D7-640A7F252B47}"/>
</file>

<file path=customXml/itemProps2.xml><?xml version="1.0" encoding="utf-8"?>
<ds:datastoreItem xmlns:ds="http://schemas.openxmlformats.org/officeDocument/2006/customXml" ds:itemID="{0C5A8C16-34A4-4589-9D99-1DF814B43B27}"/>
</file>

<file path=customXml/itemProps3.xml><?xml version="1.0" encoding="utf-8"?>
<ds:datastoreItem xmlns:ds="http://schemas.openxmlformats.org/officeDocument/2006/customXml" ds:itemID="{DF2C2B6A-1F95-4A38-B05C-28D673D837CA}"/>
</file>

<file path=docProps/app.xml><?xml version="1.0" encoding="utf-8"?>
<Properties xmlns="http://schemas.openxmlformats.org/officeDocument/2006/extended-properties" xmlns:vt="http://schemas.openxmlformats.org/officeDocument/2006/docPropsVTypes">
  <Template>EO Letterhead page 1</Template>
  <TotalTime>9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Soullier</cp:lastModifiedBy>
  <cp:revision>11</cp:revision>
  <dcterms:created xsi:type="dcterms:W3CDTF">2021-04-05T11:21:00Z</dcterms:created>
  <dcterms:modified xsi:type="dcterms:W3CDTF">2021-04-06T13:29:00Z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0x01010038230D49F2C8A74894D839BE51C32C00</vt:lpwstr>
  </property>
</Properties>
</file>